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0A324" w14:textId="26BE03E7" w:rsidR="002F3F9A" w:rsidRDefault="002F3F9A" w:rsidP="002F3F9A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eastAsia="Times New Roman" w:hAnsi="Helvetica Neue" w:cs="Times New Roman"/>
          <w:color w:val="2D3B45"/>
        </w:rPr>
        <w:t xml:space="preserve">Write one short speech on the </w:t>
      </w:r>
      <w:r w:rsidRPr="002F3F9A">
        <w:rPr>
          <w:rFonts w:ascii="Helvetica Neue" w:eastAsia="Times New Roman" w:hAnsi="Helvetica Neue" w:cs="Times New Roman"/>
          <w:color w:val="2D3B45"/>
        </w:rPr>
        <w:t>Death Penalty</w:t>
      </w:r>
    </w:p>
    <w:p w14:paraId="46F5634C" w14:textId="77777777" w:rsidR="002F3F9A" w:rsidRPr="002F3F9A" w:rsidRDefault="002F3F9A" w:rsidP="002F3F9A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eastAsia="Times New Roman" w:hAnsi="Helvetica Neue" w:cs="Times New Roman"/>
          <w:color w:val="2D3B45"/>
        </w:rPr>
        <w:t xml:space="preserve">Write one short speech on </w:t>
      </w:r>
      <w:r w:rsidRPr="002F3F9A">
        <w:rPr>
          <w:rFonts w:ascii="Helvetica Neue" w:eastAsia="Times New Roman" w:hAnsi="Helvetica Neue" w:cs="Times New Roman"/>
          <w:color w:val="2D3B45"/>
        </w:rPr>
        <w:t>Gun Control</w:t>
      </w:r>
    </w:p>
    <w:p w14:paraId="35F837F4" w14:textId="77777777" w:rsidR="002F3F9A" w:rsidRPr="002F3F9A" w:rsidRDefault="002F3F9A" w:rsidP="002F3F9A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</w:rPr>
      </w:pPr>
    </w:p>
    <w:p w14:paraId="00B5AEA1" w14:textId="77777777" w:rsidR="002F3F9A" w:rsidRPr="00575CD6" w:rsidRDefault="002F3F9A" w:rsidP="002F3F9A">
      <w:pPr>
        <w:spacing w:before="90" w:after="90"/>
        <w:outlineLvl w:val="3"/>
        <w:rPr>
          <w:rFonts w:ascii="Helvetica Neue" w:eastAsia="Times New Roman" w:hAnsi="Helvetica Neue" w:cs="Times New Roman"/>
          <w:color w:val="FF0000"/>
          <w:sz w:val="27"/>
          <w:szCs w:val="27"/>
        </w:rPr>
      </w:pPr>
      <w:r>
        <w:rPr>
          <w:rFonts w:ascii="Helvetica Neue" w:eastAsia="Times New Roman" w:hAnsi="Helvetica Neue" w:cs="Times New Roman"/>
          <w:color w:val="FF0000"/>
          <w:sz w:val="27"/>
          <w:szCs w:val="27"/>
        </w:rPr>
        <w:t>Must follow speech requirements:</w:t>
      </w:r>
    </w:p>
    <w:p w14:paraId="54F91833" w14:textId="77777777" w:rsidR="002F3F9A" w:rsidRPr="00575CD6" w:rsidRDefault="002F3F9A" w:rsidP="002F3F9A">
      <w:pPr>
        <w:spacing w:before="90" w:after="90"/>
        <w:outlineLvl w:val="3"/>
        <w:rPr>
          <w:rFonts w:ascii="Helvetica Neue" w:eastAsia="Times New Roman" w:hAnsi="Helvetica Neue" w:cs="Times New Roman"/>
          <w:color w:val="2D3B45"/>
          <w:sz w:val="27"/>
          <w:szCs w:val="27"/>
        </w:rPr>
      </w:pPr>
      <w:r w:rsidRPr="00575CD6">
        <w:rPr>
          <w:rFonts w:ascii="Helvetica Neue" w:eastAsia="Times New Roman" w:hAnsi="Helvetica Neue" w:cs="Times New Roman"/>
          <w:color w:val="2D3B45"/>
          <w:sz w:val="27"/>
          <w:szCs w:val="27"/>
        </w:rPr>
        <w:t>Speech Requirements</w:t>
      </w:r>
    </w:p>
    <w:p w14:paraId="732241D4" w14:textId="77777777" w:rsidR="002F3F9A" w:rsidRPr="00575CD6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6-8 Minutes long</w:t>
      </w:r>
    </w:p>
    <w:p w14:paraId="04445D80" w14:textId="77777777" w:rsidR="002F3F9A" w:rsidRPr="00575CD6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Basic speech organization</w:t>
      </w:r>
    </w:p>
    <w:p w14:paraId="4DC3B82A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Hook</w:t>
      </w:r>
    </w:p>
    <w:p w14:paraId="687CF3BB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Social significance statement</w:t>
      </w:r>
    </w:p>
    <w:p w14:paraId="1C9F29EC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Thesis</w:t>
      </w:r>
    </w:p>
    <w:p w14:paraId="2118062C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Preview </w:t>
      </w:r>
    </w:p>
    <w:p w14:paraId="31B18BBE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 xml:space="preserve"> Body point 1 problem (include </w:t>
      </w:r>
      <w:proofErr w:type="spellStart"/>
      <w:proofErr w:type="gramStart"/>
      <w:r w:rsidRPr="00575CD6">
        <w:rPr>
          <w:rFonts w:ascii="Helvetica Neue" w:eastAsia="Times New Roman" w:hAnsi="Helvetica Neue" w:cs="Times New Roman"/>
          <w:color w:val="2D3B45"/>
        </w:rPr>
        <w:t>a</w:t>
      </w:r>
      <w:proofErr w:type="spellEnd"/>
      <w:proofErr w:type="gramEnd"/>
      <w:r w:rsidRPr="00575CD6">
        <w:rPr>
          <w:rFonts w:ascii="Helvetica Neue" w:eastAsia="Times New Roman" w:hAnsi="Helvetica Neue" w:cs="Times New Roman"/>
          <w:color w:val="2D3B45"/>
        </w:rPr>
        <w:t xml:space="preserve"> internal preview of problems)</w:t>
      </w:r>
    </w:p>
    <w:p w14:paraId="034AD5FD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Transition to cause (internal review of problems and internal preview of causes)</w:t>
      </w:r>
    </w:p>
    <w:p w14:paraId="68FFF5D8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Body point 2 causes </w:t>
      </w:r>
    </w:p>
    <w:p w14:paraId="3E873C62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Transition to cause (internal review of causes and internal preview of solutions)</w:t>
      </w:r>
    </w:p>
    <w:p w14:paraId="65244F12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Body point 3 solutions</w:t>
      </w:r>
    </w:p>
    <w:p w14:paraId="3CFA4CB7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Review</w:t>
      </w:r>
    </w:p>
    <w:p w14:paraId="695DE6E3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Restate thesis</w:t>
      </w:r>
    </w:p>
    <w:p w14:paraId="526F8D92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link back to hook</w:t>
      </w:r>
    </w:p>
    <w:p w14:paraId="1C970497" w14:textId="77777777" w:rsidR="002F3F9A" w:rsidRPr="00575CD6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Delivery</w:t>
      </w:r>
    </w:p>
    <w:p w14:paraId="6897D391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Very important to have eye contact-look at the camera </w:t>
      </w:r>
    </w:p>
    <w:p w14:paraId="239C6327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Have nonverbal transitions and stand still at other times</w:t>
      </w:r>
    </w:p>
    <w:p w14:paraId="4194A436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Loud enough to hear</w:t>
      </w:r>
    </w:p>
    <w:p w14:paraId="7E6C8BAC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Gestures</w:t>
      </w:r>
    </w:p>
    <w:p w14:paraId="25374072" w14:textId="77777777" w:rsidR="002F3F9A" w:rsidRPr="00575CD6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Must speak on one of the topics given for the week.</w:t>
      </w:r>
    </w:p>
    <w:p w14:paraId="53B00BBC" w14:textId="77777777" w:rsidR="002F3F9A" w:rsidRPr="00575CD6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Speak from one note card with an outline (3 X 5) (If you have a manuscript you will not receive higher than a D on the assignment)</w:t>
      </w:r>
    </w:p>
    <w:p w14:paraId="23BF1F96" w14:textId="4C5113B4" w:rsidR="002F3F9A" w:rsidRPr="002F3F9A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Style w:val="Hyperlink"/>
          <w:rFonts w:ascii="Helvetica Neue" w:eastAsia="Times New Roman" w:hAnsi="Helvetica Neue" w:cs="Times New Roman"/>
          <w:color w:val="2D3B45"/>
          <w:u w:val="none"/>
        </w:rPr>
      </w:pPr>
      <w:r w:rsidRPr="00575CD6">
        <w:rPr>
          <w:rFonts w:ascii="Helvetica Neue" w:eastAsia="Times New Roman" w:hAnsi="Helvetica Neue" w:cs="Times New Roman"/>
          <w:color w:val="FF0000"/>
        </w:rPr>
        <w:t xml:space="preserve">7 Sources </w:t>
      </w:r>
      <w:r w:rsidRPr="00575CD6">
        <w:rPr>
          <w:rFonts w:ascii="Helvetica Neue" w:eastAsia="Times New Roman" w:hAnsi="Helvetica Neue" w:cs="Times New Roman"/>
          <w:color w:val="2D3B45"/>
        </w:rPr>
        <w:t>in speech (say publication name and full date and must be from the IVC data base).</w:t>
      </w:r>
      <w:r>
        <w:rPr>
          <w:rFonts w:ascii="Helvetica Neue" w:eastAsia="Times New Roman" w:hAnsi="Helvetica Neue" w:cs="Times New Roman"/>
          <w:color w:val="2D3B45"/>
        </w:rPr>
        <w:t xml:space="preserve"> </w:t>
      </w:r>
      <w:r w:rsidRPr="00575CD6">
        <w:rPr>
          <w:rFonts w:ascii="Helvetica Neue" w:eastAsia="Times New Roman" w:hAnsi="Helvetica Neue" w:cs="Times New Roman"/>
          <w:color w:val="FF0000"/>
        </w:rPr>
        <w:t xml:space="preserve">Must use: </w:t>
      </w:r>
      <w:hyperlink r:id="rId5" w:history="1">
        <w:r w:rsidRPr="008B2CFD">
          <w:rPr>
            <w:rStyle w:val="Hyperlink"/>
            <w:rFonts w:ascii="Helvetica Neue" w:eastAsia="Times New Roman" w:hAnsi="Helvetica Neue" w:cs="Times New Roman"/>
          </w:rPr>
          <w:t>https://www.ivc.edu/library</w:t>
        </w:r>
      </w:hyperlink>
    </w:p>
    <w:p w14:paraId="762B93BB" w14:textId="7FE6EAAC" w:rsidR="002F3F9A" w:rsidRPr="002F3F9A" w:rsidRDefault="002F3F9A" w:rsidP="002F3F9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2F3F9A"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You must use </w:t>
      </w:r>
      <w:r w:rsidRPr="002F3F9A">
        <w:rPr>
          <w:rFonts w:ascii="Helvetica Neue" w:eastAsia="Times New Roman" w:hAnsi="Helvetica Neue" w:cs="Times New Roman"/>
          <w:color w:val="FF0000"/>
          <w:shd w:val="clear" w:color="auto" w:fill="FFFFFF"/>
        </w:rPr>
        <w:t>APA guidelines</w:t>
      </w:r>
      <w:r w:rsidRPr="002F3F9A">
        <w:rPr>
          <w:rFonts w:ascii="Helvetica Neue" w:eastAsia="Times New Roman" w:hAnsi="Helvetica Neue" w:cs="Times New Roman"/>
          <w:color w:val="2D3B45"/>
          <w:shd w:val="clear" w:color="auto" w:fill="FFFFFF"/>
        </w:rPr>
        <w:t>. This is the American Physiological Association rules about sourcing and formatting of document</w:t>
      </w:r>
    </w:p>
    <w:p w14:paraId="00CF6FC3" w14:textId="77777777" w:rsidR="002F3F9A" w:rsidRPr="00575CD6" w:rsidRDefault="002F3F9A" w:rsidP="002F3F9A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Recording</w:t>
      </w:r>
    </w:p>
    <w:p w14:paraId="30FF4503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You must stand up and back from the camera so I can see your hands at your side. You also want to leave room to do the nonverbal transitions. </w:t>
      </w:r>
    </w:p>
    <w:p w14:paraId="4C074E45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You are only allowed to read off the notecard. Reading anything other than the notecard will have a drastic effect on your grade. </w:t>
      </w:r>
    </w:p>
    <w:p w14:paraId="4F528BAA" w14:textId="77777777" w:rsidR="002F3F9A" w:rsidRPr="00575CD6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lastRenderedPageBreak/>
        <w:t xml:space="preserve">No editing, it must be one cut for the whole thing. If you think it had a major </w:t>
      </w:r>
      <w:proofErr w:type="gramStart"/>
      <w:r w:rsidRPr="00575CD6">
        <w:rPr>
          <w:rFonts w:ascii="Helvetica Neue" w:eastAsia="Times New Roman" w:hAnsi="Helvetica Neue" w:cs="Times New Roman"/>
          <w:color w:val="2D3B45"/>
        </w:rPr>
        <w:t>problem</w:t>
      </w:r>
      <w:proofErr w:type="gramEnd"/>
      <w:r w:rsidRPr="00575CD6">
        <w:rPr>
          <w:rFonts w:ascii="Helvetica Neue" w:eastAsia="Times New Roman" w:hAnsi="Helvetica Neue" w:cs="Times New Roman"/>
          <w:color w:val="2D3B45"/>
        </w:rPr>
        <w:t xml:space="preserve"> you are allowed to record it again.  </w:t>
      </w:r>
    </w:p>
    <w:p w14:paraId="2CC4CBC8" w14:textId="77777777" w:rsidR="002F3F9A" w:rsidRPr="00031AFB" w:rsidRDefault="002F3F9A" w:rsidP="002F3F9A">
      <w:pPr>
        <w:numPr>
          <w:ilvl w:val="1"/>
          <w:numId w:val="2"/>
        </w:numPr>
        <w:spacing w:before="100" w:beforeAutospacing="1" w:after="100" w:afterAutospacing="1"/>
        <w:ind w:left="2190"/>
        <w:rPr>
          <w:rFonts w:ascii="Helvetica Neue" w:eastAsia="Times New Roman" w:hAnsi="Helvetica Neue" w:cs="Times New Roman"/>
          <w:color w:val="2D3B45"/>
        </w:rPr>
      </w:pPr>
      <w:r w:rsidRPr="00575CD6">
        <w:rPr>
          <w:rFonts w:ascii="Helvetica Neue" w:eastAsia="Times New Roman" w:hAnsi="Helvetica Neue" w:cs="Times New Roman"/>
          <w:color w:val="2D3B45"/>
        </w:rPr>
        <w:t>You must Caption </w:t>
      </w:r>
    </w:p>
    <w:p w14:paraId="2767CBF1" w14:textId="77777777" w:rsidR="00782E01" w:rsidRDefault="00782E01"/>
    <w:sectPr w:rsidR="00782E01" w:rsidSect="00F3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F0B44"/>
    <w:multiLevelType w:val="multilevel"/>
    <w:tmpl w:val="C40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E629B"/>
    <w:multiLevelType w:val="multilevel"/>
    <w:tmpl w:val="4EA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D4038"/>
    <w:multiLevelType w:val="multilevel"/>
    <w:tmpl w:val="B1B6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9A"/>
    <w:rsid w:val="002F3F9A"/>
    <w:rsid w:val="00782E01"/>
    <w:rsid w:val="00F3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C03CC"/>
  <w15:chartTrackingRefBased/>
  <w15:docId w15:val="{5C22DD25-5204-A345-A2E0-1BC3037B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F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vc.edu/libr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Phan</dc:creator>
  <cp:keywords/>
  <dc:description/>
  <cp:lastModifiedBy>Nguyen Phan</cp:lastModifiedBy>
  <cp:revision>1</cp:revision>
  <dcterms:created xsi:type="dcterms:W3CDTF">2021-05-11T10:03:00Z</dcterms:created>
  <dcterms:modified xsi:type="dcterms:W3CDTF">2021-05-11T10:07:00Z</dcterms:modified>
</cp:coreProperties>
</file>